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90" w:rsidRDefault="00DF1890">
      <w:pPr>
        <w:rPr>
          <w:lang w:val="pl-PL"/>
        </w:rPr>
      </w:pPr>
    </w:p>
    <w:p w:rsidR="00F4163C" w:rsidRDefault="00F4163C" w:rsidP="00F4163C">
      <w:pPr>
        <w:spacing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b/>
          <w:bCs/>
          <w:color w:val="000000"/>
          <w:sz w:val="27"/>
          <w:szCs w:val="27"/>
          <w:lang w:val="pl-PL"/>
        </w:rPr>
        <w:t>Przesłanie Matki Teresy</w:t>
      </w: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 (fragmenty)</w:t>
      </w:r>
    </w:p>
    <w:p w:rsidR="00F4163C" w:rsidRPr="00456CEC" w:rsidRDefault="00F4163C" w:rsidP="00F4163C">
      <w:pPr>
        <w:spacing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bookmarkStart w:id="0" w:name="_GoBack"/>
      <w:bookmarkEnd w:id="0"/>
    </w:p>
    <w:p w:rsidR="00F4163C" w:rsidRPr="00456CEC" w:rsidRDefault="00F4163C" w:rsidP="00F4163C">
      <w:pPr>
        <w:spacing w:after="300"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 I. Życie jest okazją, skorzystaj z niej.</w:t>
      </w:r>
    </w:p>
    <w:p w:rsidR="00F4163C" w:rsidRPr="00456CEC" w:rsidRDefault="00F4163C" w:rsidP="00F4163C">
      <w:pPr>
        <w:spacing w:after="300"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II. Życie jest pięknem, podziwiaj je.</w:t>
      </w:r>
    </w:p>
    <w:p w:rsidR="00F4163C" w:rsidRPr="00456CEC" w:rsidRDefault="00F4163C" w:rsidP="00F4163C">
      <w:pPr>
        <w:spacing w:after="300"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III. Życie jest rozkoszą, zakosztuj jej.</w:t>
      </w:r>
    </w:p>
    <w:p w:rsidR="00F4163C" w:rsidRPr="00456CEC" w:rsidRDefault="00F4163C" w:rsidP="00F4163C">
      <w:pPr>
        <w:spacing w:after="300"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IV. Życie jest marzeniem, spełnij je.</w:t>
      </w:r>
    </w:p>
    <w:p w:rsidR="00F4163C" w:rsidRPr="00456CEC" w:rsidRDefault="00F4163C" w:rsidP="00F4163C">
      <w:pPr>
        <w:spacing w:after="300"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V. Życie jest wyzwaniem, staw mu czoło.</w:t>
      </w:r>
    </w:p>
    <w:p w:rsidR="00F4163C" w:rsidRPr="00456CEC" w:rsidRDefault="00F4163C" w:rsidP="00F4163C">
      <w:pPr>
        <w:spacing w:after="300"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VI. Życie to obowiązek, spełnij go.</w:t>
      </w:r>
    </w:p>
    <w:p w:rsidR="00F4163C" w:rsidRPr="00456CEC" w:rsidRDefault="00F4163C" w:rsidP="00F4163C">
      <w:pPr>
        <w:spacing w:after="300"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VII. Życie jest skarbem, troszcz się o niego.</w:t>
      </w:r>
    </w:p>
    <w:p w:rsidR="00F4163C" w:rsidRPr="00456CEC" w:rsidRDefault="00F4163C" w:rsidP="00F4163C">
      <w:pPr>
        <w:spacing w:after="300"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VIII. Życie jest miłością, raduj się nią.</w:t>
      </w:r>
    </w:p>
    <w:p w:rsidR="00F4163C" w:rsidRPr="00456CEC" w:rsidRDefault="00F4163C" w:rsidP="00F4163C">
      <w:pPr>
        <w:spacing w:after="300" w:line="390" w:lineRule="atLeast"/>
        <w:rPr>
          <w:rFonts w:ascii="Arial" w:eastAsia="Times New Roman" w:hAnsi="Arial" w:cs="Arial"/>
          <w:color w:val="000000"/>
          <w:sz w:val="27"/>
          <w:szCs w:val="27"/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IX. Życie jest tajemnicą, poznaj ją.</w:t>
      </w:r>
    </w:p>
    <w:p w:rsidR="00F4163C" w:rsidRPr="00F4163C" w:rsidRDefault="00F4163C" w:rsidP="00F4163C">
      <w:pPr>
        <w:rPr>
          <w:lang w:val="pl-PL"/>
        </w:rPr>
      </w:pPr>
      <w:r w:rsidRPr="00456CEC">
        <w:rPr>
          <w:rFonts w:ascii="Arial" w:eastAsia="Times New Roman" w:hAnsi="Arial" w:cs="Arial"/>
          <w:color w:val="000000"/>
          <w:sz w:val="27"/>
          <w:szCs w:val="27"/>
          <w:lang w:val="pl-PL"/>
        </w:rPr>
        <w:t>X. Życie jest zbyt cenne, nie niszcz go.</w:t>
      </w:r>
    </w:p>
    <w:sectPr w:rsidR="00F4163C" w:rsidRPr="00F41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3C"/>
    <w:rsid w:val="00AC1687"/>
    <w:rsid w:val="00DF1890"/>
    <w:rsid w:val="00E5078C"/>
    <w:rsid w:val="00F4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2020-11-03T17:12:00Z</dcterms:created>
  <dcterms:modified xsi:type="dcterms:W3CDTF">2020-11-03T17:13:00Z</dcterms:modified>
</cp:coreProperties>
</file>